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EF70D" w14:textId="2D715927" w:rsidR="000A59AC" w:rsidRDefault="00D15E01" w:rsidP="00882DC7">
      <w:pPr>
        <w:pStyle w:val="Heading2"/>
      </w:pPr>
      <w:r w:rsidRPr="00BE0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BF4E" wp14:editId="4ECFCEE7">
                <wp:simplePos x="0" y="0"/>
                <wp:positionH relativeFrom="margin">
                  <wp:align>right</wp:align>
                </wp:positionH>
                <wp:positionV relativeFrom="topMargin">
                  <wp:posOffset>1514475</wp:posOffset>
                </wp:positionV>
                <wp:extent cx="6791325" cy="786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86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442F0" w14:textId="77777777" w:rsidR="00B57ECC" w:rsidRDefault="00D15E01" w:rsidP="00882DC7">
                            <w:pPr>
                              <w:pStyle w:val="Heading1"/>
                            </w:pPr>
                            <w:r>
                              <w:t>Copper Coast</w:t>
                            </w:r>
                            <w:r w:rsidR="00882DC7">
                              <w:t xml:space="preserve"> </w:t>
                            </w:r>
                            <w:r>
                              <w:t>Educators PD</w:t>
                            </w:r>
                            <w:r w:rsidR="00882DC7">
                              <w:t xml:space="preserve"> </w:t>
                            </w:r>
                          </w:p>
                          <w:p w14:paraId="27A32E34" w14:textId="2521783B" w:rsidR="001C0E6B" w:rsidRDefault="00B57ECC" w:rsidP="00882DC7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Mon</w:t>
                            </w:r>
                            <w:r w:rsidR="00882DC7" w:rsidRPr="00D15E01">
                              <w:rPr>
                                <w:sz w:val="44"/>
                                <w:szCs w:val="44"/>
                              </w:rPr>
                              <w:t>day</w:t>
                            </w:r>
                            <w:r w:rsidR="000034CC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882DC7" w:rsidRPr="00D15E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34CC">
                              <w:rPr>
                                <w:sz w:val="44"/>
                                <w:szCs w:val="44"/>
                              </w:rPr>
                              <w:t xml:space="preserve">7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June</w:t>
                            </w:r>
                            <w:r w:rsidR="00D15E01" w:rsidRPr="00D15E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34CC">
                              <w:rPr>
                                <w:sz w:val="44"/>
                                <w:szCs w:val="44"/>
                              </w:rPr>
                              <w:t>2020</w:t>
                            </w:r>
                            <w:r w:rsidR="00882DC7" w:rsidRPr="00D15E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34CC"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r w:rsidR="00D15E01" w:rsidRPr="00D15E01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.15</w:t>
                            </w:r>
                            <w:r w:rsidR="00D15E01" w:rsidRPr="00D15E01">
                              <w:rPr>
                                <w:sz w:val="44"/>
                                <w:szCs w:val="44"/>
                              </w:rPr>
                              <w:t>-6.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30</w:t>
                            </w:r>
                            <w:r w:rsidR="00D15E01" w:rsidRPr="0043559B">
                              <w:rPr>
                                <w:sz w:val="36"/>
                                <w:szCs w:val="36"/>
                              </w:rPr>
                              <w:t>pm</w:t>
                            </w:r>
                            <w:r w:rsidR="000034CC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541D474F" w14:textId="005DA3B8" w:rsidR="005A4486" w:rsidRDefault="00D15E01" w:rsidP="00D15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44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2F20F2" w14:textId="0DBA01E8" w:rsidR="00D15E01" w:rsidRDefault="00D15E01" w:rsidP="00B5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44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ECC">
                              <w:rPr>
                                <w:sz w:val="28"/>
                                <w:szCs w:val="28"/>
                              </w:rPr>
                              <w:t xml:space="preserve">              Ki</w:t>
                            </w:r>
                            <w:r w:rsidRPr="005A4486">
                              <w:rPr>
                                <w:sz w:val="28"/>
                                <w:szCs w:val="28"/>
                              </w:rPr>
                              <w:t xml:space="preserve">ndly hosted by </w:t>
                            </w:r>
                            <w:r w:rsidR="00B5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Kadina Memorial </w:t>
                            </w:r>
                            <w:r w:rsidRPr="00B91F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from 4.</w:t>
                            </w:r>
                            <w:r w:rsidR="00B5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B91F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A4486" w:rsidRPr="00B91F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 w:rsidR="005A44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ECC">
                              <w:rPr>
                                <w:sz w:val="28"/>
                                <w:szCs w:val="28"/>
                              </w:rPr>
                              <w:t>in the Art Room.</w:t>
                            </w:r>
                          </w:p>
                          <w:p w14:paraId="4DE0618F" w14:textId="77777777" w:rsidR="00E47F6C" w:rsidRPr="00D15E01" w:rsidRDefault="00E47F6C" w:rsidP="005A4486">
                            <w:pPr>
                              <w:ind w:firstLine="720"/>
                            </w:pPr>
                          </w:p>
                          <w:p w14:paraId="420CE633" w14:textId="3B2571B5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firstLine="720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Information about: </w:t>
                            </w:r>
                          </w:p>
                          <w:p w14:paraId="65FAFB51" w14:textId="7728D640" w:rsidR="005A4486" w:rsidRPr="00DB7886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/>
                              <w:textAlignment w:val="auto"/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DB7886"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Copper Coast </w:t>
                            </w:r>
                            <w:r w:rsidR="00B57ECC"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bin systems and competition results</w:t>
                            </w:r>
                          </w:p>
                          <w:p w14:paraId="26F238F5" w14:textId="246E19C2" w:rsidR="005A4486" w:rsidRDefault="00DE0544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/>
                              <w:textAlignment w:val="auto"/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More on </w:t>
                            </w:r>
                            <w:r w:rsidR="00B91F69" w:rsidRPr="00DB7886"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w</w:t>
                            </w:r>
                            <w:r w:rsidR="005A4486" w:rsidRPr="00DB7886"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hat’s happening locally in 2021</w:t>
                            </w:r>
                          </w:p>
                          <w:p w14:paraId="27B1E42B" w14:textId="7DA16657" w:rsidR="00B57ECC" w:rsidRPr="00DB7886" w:rsidRDefault="00B57ECC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/>
                              <w:textAlignment w:val="auto"/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Arial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Papermaking demonstration and display and discussion of a range of learning resources available via KESAB</w:t>
                            </w:r>
                          </w:p>
                          <w:p w14:paraId="6888357B" w14:textId="77777777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 w:hanging="1529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ab/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ab/>
                            </w:r>
                          </w:p>
                          <w:p w14:paraId="0521C1DF" w14:textId="67BB4E34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firstLine="720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Receive for your site:</w:t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ab/>
                            </w:r>
                          </w:p>
                          <w:p w14:paraId="47490573" w14:textId="17AF92AB" w:rsidR="005A4486" w:rsidRPr="00DB7886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 w:hanging="283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access </w:t>
                            </w:r>
                            <w:r w:rsidR="00E47F6C"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to </w:t>
                            </w: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W</w:t>
                            </w:r>
                            <w:r w:rsidR="00B91F69"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ipe </w:t>
                            </w: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O</w:t>
                            </w:r>
                            <w:r w:rsidR="00B91F69"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ut </w:t>
                            </w: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W</w:t>
                            </w:r>
                            <w:r w:rsidR="00B91F69"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aste</w:t>
                            </w: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 xml:space="preserve"> support</w:t>
                            </w:r>
                          </w:p>
                          <w:p w14:paraId="5762EDF5" w14:textId="13A8EC6A" w:rsidR="005A4486" w:rsidRPr="00B57ECC" w:rsidRDefault="00E47F6C" w:rsidP="00B57E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 w:hanging="283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</w:pPr>
                            <w:r w:rsidRPr="00DB78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9"/>
                                <w:szCs w:val="29"/>
                                <w:lang w:val="en-AU" w:eastAsia="en-AU"/>
                                <w14:cntxtAlts/>
                              </w:rPr>
                              <w:t>inspiration from local sites</w:t>
                            </w:r>
                          </w:p>
                          <w:p w14:paraId="094FC066" w14:textId="77777777" w:rsidR="005A4486" w:rsidRPr="005A4486" w:rsidRDefault="005A4486" w:rsidP="005A44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/>
                              <w:ind w:left="1529" w:hanging="1529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5394CE36" w14:textId="075E4A8F" w:rsidR="005A4486" w:rsidRPr="005A4486" w:rsidRDefault="005A4486" w:rsidP="005A4486">
                            <w:pPr>
                              <w:widowControl w:val="0"/>
                              <w:tabs>
                                <w:tab w:val="left" w:pos="1524"/>
                              </w:tabs>
                              <w:suppressAutoHyphens w:val="0"/>
                              <w:autoSpaceDE/>
                              <w:autoSpaceDN/>
                              <w:adjustRightInd/>
                              <w:spacing w:before="0"/>
                              <w:ind w:left="1529" w:hanging="1529"/>
                              <w:textAlignment w:val="auto"/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Register online: </w:t>
                            </w:r>
                            <w:hyperlink r:id="rId7" w:history="1">
                              <w:r w:rsidRPr="005A4486">
                                <w:rPr>
                                  <w:rFonts w:ascii="Source Sans Pro" w:eastAsia="Times New Roman" w:hAnsi="Source Sans Pro" w:cs="Arial"/>
                                  <w:color w:val="0066FF"/>
                                  <w:kern w:val="28"/>
                                  <w:sz w:val="20"/>
                                  <w:u w:val="single"/>
                                  <w:lang w:val="en-AU" w:eastAsia="en-AU"/>
                                  <w14:cntxtAlts/>
                                </w:rPr>
                                <w:t>http://wowwipeoutwaste.wufoo.com/forms/wow-registration-form/</w:t>
                              </w:r>
                            </w:hyperlink>
                            <w:r w:rsidR="000034CC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="00B91F69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or </w:t>
                            </w:r>
                            <w:r w:rsidR="00097743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email </w:t>
                            </w:r>
                            <w:r w:rsidR="000034CC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(</w:t>
                            </w:r>
                            <w:r w:rsidRPr="005A4486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form over page</w:t>
                            </w:r>
                            <w:r w:rsidR="000034CC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)</w:t>
                            </w:r>
                            <w:r w:rsidRPr="005A4486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Pr="005A4486">
                              <w:rPr>
                                <w:rFonts w:ascii="Source Sans Pro" w:eastAsia="Times New Roman" w:hAnsi="Source Sans Pro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  </w:t>
                            </w:r>
                          </w:p>
                          <w:p w14:paraId="0EB7E08F" w14:textId="77777777" w:rsidR="005A4486" w:rsidRPr="005A4486" w:rsidRDefault="005A4486" w:rsidP="005A4486">
                            <w:pPr>
                              <w:widowControl w:val="0"/>
                              <w:tabs>
                                <w:tab w:val="left" w:pos="1524"/>
                              </w:tabs>
                              <w:suppressAutoHyphens w:val="0"/>
                              <w:autoSpaceDE/>
                              <w:autoSpaceDN/>
                              <w:adjustRightInd/>
                              <w:spacing w:before="0"/>
                              <w:ind w:left="1529" w:hanging="1529"/>
                              <w:textAlignment w:val="auto"/>
                              <w:rPr>
                                <w:rFonts w:ascii="Source Sans Pro" w:eastAsia="Times New Roman" w:hAnsi="Source Sans Pro" w:cs="Arial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Arial"/>
                                <w:kern w:val="28"/>
                                <w:sz w:val="24"/>
                                <w:szCs w:val="24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3F2E99DA" w14:textId="4A525909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529" w:hanging="1529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20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en-AU" w:eastAsia="en-AU"/>
                                <w14:cntxtAlts/>
                              </w:rPr>
                              <w:t xml:space="preserve">        Who </w:t>
                            </w:r>
                            <w:r w:rsidR="00E47F6C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en-AU" w:eastAsia="en-AU"/>
                                <w14:cntxtAlts/>
                              </w:rPr>
                              <w:t>can</w:t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en-AU" w:eastAsia="en-AU"/>
                                <w14:cntxtAlts/>
                              </w:rPr>
                              <w:t xml:space="preserve"> attend?</w:t>
                            </w:r>
                          </w:p>
                          <w:p w14:paraId="79D11A1B" w14:textId="77777777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529" w:hanging="1529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8"/>
                                <w:szCs w:val="8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8"/>
                                <w:szCs w:val="8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65E37CCF" w14:textId="31745CE4" w:rsidR="005A4486" w:rsidRPr="005A4486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1276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Education</w:t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 Staff: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Leadership</w:t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, Teachers, Grounds / Facilities, Library staff,</w:t>
                            </w:r>
                          </w:p>
                          <w:p w14:paraId="63380CE7" w14:textId="7C7BF621" w:rsidR="005A4486" w:rsidRPr="00B91F69" w:rsidRDefault="00B91F69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ind w:left="491" w:firstLine="720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="005A4486" w:rsidRPr="00B91F69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Business/Finance managers</w:t>
                            </w:r>
                          </w:p>
                          <w:p w14:paraId="7853F5D9" w14:textId="0E1D1E77" w:rsidR="005A4486" w:rsidRPr="005A4486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Enviro or Sustainability group members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 xml:space="preserve"> (students welcome with adults)</w:t>
                            </w:r>
                          </w:p>
                          <w:p w14:paraId="480B704E" w14:textId="14DDA8B5" w:rsidR="005A4486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School Council or Enviro committee members</w:t>
                            </w:r>
                          </w:p>
                          <w:p w14:paraId="79E03E85" w14:textId="53EC2F21" w:rsidR="005A4486" w:rsidRPr="00B91F69" w:rsidRDefault="005A4486" w:rsidP="00DB78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kern w:val="28"/>
                                <w:sz w:val="28"/>
                                <w:szCs w:val="28"/>
                                <w:lang w:val="en-AU" w:eastAsia="en-AU"/>
                                <w14:cntxtAlts/>
                              </w:rPr>
                              <w:t>Suitable for childcare to secondary sites</w:t>
                            </w:r>
                          </w:p>
                          <w:p w14:paraId="5754919F" w14:textId="77777777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Maiandra GD" w:eastAsia="Times New Roman" w:hAnsi="Maiandra GD" w:cs="Times New Roman"/>
                                <w:kern w:val="28"/>
                                <w:sz w:val="12"/>
                                <w:szCs w:val="12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Maiandra GD" w:eastAsia="Times New Roman" w:hAnsi="Maiandra GD" w:cs="Times New Roman"/>
                                <w:kern w:val="28"/>
                                <w:sz w:val="12"/>
                                <w:szCs w:val="12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62635B0C" w14:textId="703A2D2D" w:rsidR="005A4486" w:rsidRPr="005A4486" w:rsidRDefault="005A4486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en-AU" w:eastAsia="en-AU"/>
                                <w14:cntxtAlts/>
                              </w:rPr>
                              <w:t xml:space="preserve">               </w:t>
                            </w: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>Bookings essential, limited spaces.</w:t>
                            </w:r>
                          </w:p>
                          <w:p w14:paraId="2F5ED59B" w14:textId="77777777" w:rsidR="000034CC" w:rsidRDefault="000034CC" w:rsidP="00DB78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 xml:space="preserve">                 </w:t>
                            </w:r>
                          </w:p>
                          <w:p w14:paraId="7D4A7ABC" w14:textId="64357778" w:rsidR="00DE0544" w:rsidRDefault="005A4486" w:rsidP="000034CC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jc w:val="center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>Refreshments provided</w:t>
                            </w:r>
                            <w:r w:rsidR="00B57ECC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>. Confirmation details provided the week</w:t>
                            </w:r>
                          </w:p>
                          <w:p w14:paraId="18A8D6D8" w14:textId="72352077" w:rsidR="005A4486" w:rsidRPr="00DB7886" w:rsidRDefault="00B57ECC" w:rsidP="000034CC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288" w:lineRule="auto"/>
                              <w:jc w:val="center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>before the event.</w:t>
                            </w:r>
                          </w:p>
                          <w:p w14:paraId="6748B80A" w14:textId="528256C7" w:rsidR="005A4486" w:rsidRPr="005A4486" w:rsidRDefault="005A4486" w:rsidP="00B91F69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 w:line="312" w:lineRule="auto"/>
                              <w:textAlignment w:val="auto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</w:pPr>
                            <w:r w:rsidRPr="00DB78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ab/>
                            </w:r>
                            <w:r w:rsidRPr="00DB7886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28"/>
                                <w:sz w:val="30"/>
                                <w:szCs w:val="30"/>
                                <w:lang w:val="en-AU" w:eastAsia="en-AU"/>
                                <w14:cntxtAlts/>
                              </w:rPr>
                              <w:tab/>
                            </w:r>
                          </w:p>
                          <w:p w14:paraId="2046DD22" w14:textId="77777777" w:rsidR="005A4486" w:rsidRPr="005A4486" w:rsidRDefault="005A4486" w:rsidP="005A4486">
                            <w:pPr>
                              <w:widowControl w:val="0"/>
                              <w:suppressAutoHyphens w:val="0"/>
                              <w:autoSpaceDE/>
                              <w:autoSpaceDN/>
                              <w:adjustRightInd/>
                              <w:spacing w:before="0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0"/>
                                <w:lang w:val="en-AU" w:eastAsia="en-AU"/>
                                <w14:cntxtAlts/>
                              </w:rPr>
                            </w:pPr>
                            <w:r w:rsidRPr="005A4486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0"/>
                                <w:lang w:val="en-AU" w:eastAsia="en-AU"/>
                                <w14:cntxtAlts/>
                              </w:rPr>
                              <w:t> </w:t>
                            </w:r>
                          </w:p>
                          <w:p w14:paraId="4284CF3B" w14:textId="060D0839" w:rsidR="001C0E6B" w:rsidRDefault="001C0E6B" w:rsidP="005A4486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BF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.55pt;margin-top:119.25pt;width:534.75pt;height:6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" filled="f" stroked="f" strokeweight=".5pt">
                <v:textbox inset="0,0,0,0">
                  <w:txbxContent>
                    <w:p w14:paraId="5DC442F0" w14:textId="77777777" w:rsidR="00B57ECC" w:rsidRDefault="00D15E01" w:rsidP="00882DC7">
                      <w:pPr>
                        <w:pStyle w:val="Heading1"/>
                      </w:pPr>
                      <w:r>
                        <w:t>Copper Coast</w:t>
                      </w:r>
                      <w:r w:rsidR="00882DC7">
                        <w:t xml:space="preserve"> </w:t>
                      </w:r>
                      <w:r>
                        <w:t>Educators PD</w:t>
                      </w:r>
                      <w:r w:rsidR="00882DC7">
                        <w:t xml:space="preserve"> </w:t>
                      </w:r>
                    </w:p>
                    <w:p w14:paraId="27A32E34" w14:textId="2521783B" w:rsidR="001C0E6B" w:rsidRDefault="00B57ECC" w:rsidP="00882DC7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Mon</w:t>
                      </w:r>
                      <w:r w:rsidR="00882DC7" w:rsidRPr="00D15E01">
                        <w:rPr>
                          <w:sz w:val="44"/>
                          <w:szCs w:val="44"/>
                        </w:rPr>
                        <w:t>day</w:t>
                      </w:r>
                      <w:r w:rsidR="000034CC">
                        <w:rPr>
                          <w:sz w:val="44"/>
                          <w:szCs w:val="44"/>
                        </w:rPr>
                        <w:t>,</w:t>
                      </w:r>
                      <w:r w:rsidR="00882DC7" w:rsidRPr="00D15E0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034CC">
                        <w:rPr>
                          <w:sz w:val="44"/>
                          <w:szCs w:val="44"/>
                        </w:rPr>
                        <w:t xml:space="preserve">7 </w:t>
                      </w:r>
                      <w:r>
                        <w:rPr>
                          <w:sz w:val="44"/>
                          <w:szCs w:val="44"/>
                        </w:rPr>
                        <w:t>June</w:t>
                      </w:r>
                      <w:r w:rsidR="00D15E01" w:rsidRPr="00D15E0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034CC">
                        <w:rPr>
                          <w:sz w:val="44"/>
                          <w:szCs w:val="44"/>
                        </w:rPr>
                        <w:t>2020</w:t>
                      </w:r>
                      <w:r w:rsidR="00882DC7" w:rsidRPr="00D15E0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034CC">
                        <w:rPr>
                          <w:sz w:val="44"/>
                          <w:szCs w:val="44"/>
                        </w:rPr>
                        <w:t>(</w:t>
                      </w:r>
                      <w:r w:rsidR="00D15E01" w:rsidRPr="00D15E01">
                        <w:rPr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sz w:val="44"/>
                          <w:szCs w:val="44"/>
                        </w:rPr>
                        <w:t>.15</w:t>
                      </w:r>
                      <w:r w:rsidR="00D15E01" w:rsidRPr="00D15E01">
                        <w:rPr>
                          <w:sz w:val="44"/>
                          <w:szCs w:val="44"/>
                        </w:rPr>
                        <w:t>-6.</w:t>
                      </w:r>
                      <w:r>
                        <w:rPr>
                          <w:sz w:val="44"/>
                          <w:szCs w:val="44"/>
                        </w:rPr>
                        <w:t>30</w:t>
                      </w:r>
                      <w:r w:rsidR="00D15E01" w:rsidRPr="0043559B">
                        <w:rPr>
                          <w:sz w:val="36"/>
                          <w:szCs w:val="36"/>
                        </w:rPr>
                        <w:t>pm</w:t>
                      </w:r>
                      <w:r w:rsidR="000034CC">
                        <w:rPr>
                          <w:sz w:val="44"/>
                          <w:szCs w:val="44"/>
                        </w:rPr>
                        <w:t>)</w:t>
                      </w:r>
                    </w:p>
                    <w:p w14:paraId="541D474F" w14:textId="005DA3B8" w:rsidR="005A4486" w:rsidRDefault="00D15E01" w:rsidP="00D15E01">
                      <w:pPr>
                        <w:rPr>
                          <w:sz w:val="28"/>
                          <w:szCs w:val="28"/>
                        </w:rPr>
                      </w:pPr>
                      <w:r w:rsidRPr="005A448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2F20F2" w14:textId="0DBA01E8" w:rsidR="00D15E01" w:rsidRDefault="00D15E01" w:rsidP="00B57ECC">
                      <w:pPr>
                        <w:rPr>
                          <w:sz w:val="28"/>
                          <w:szCs w:val="28"/>
                        </w:rPr>
                      </w:pPr>
                      <w:r w:rsidRPr="005A44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7ECC">
                        <w:rPr>
                          <w:sz w:val="28"/>
                          <w:szCs w:val="28"/>
                        </w:rPr>
                        <w:t xml:space="preserve">              Ki</w:t>
                      </w:r>
                      <w:r w:rsidRPr="005A4486">
                        <w:rPr>
                          <w:sz w:val="28"/>
                          <w:szCs w:val="28"/>
                        </w:rPr>
                        <w:t xml:space="preserve">ndly hosted by </w:t>
                      </w:r>
                      <w:r w:rsidR="00B57E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Kadina Memorial </w:t>
                      </w:r>
                      <w:r w:rsidRPr="00B91F69">
                        <w:rPr>
                          <w:b/>
                          <w:bCs/>
                          <w:sz w:val="28"/>
                          <w:szCs w:val="28"/>
                        </w:rPr>
                        <w:t>School from 4.</w:t>
                      </w:r>
                      <w:r w:rsidR="00B57EC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B91F69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A4486" w:rsidRPr="00B91F69">
                        <w:rPr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  <w:r w:rsidR="005A44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7ECC">
                        <w:rPr>
                          <w:sz w:val="28"/>
                          <w:szCs w:val="28"/>
                        </w:rPr>
                        <w:t>in the Art Room.</w:t>
                      </w:r>
                    </w:p>
                    <w:p w14:paraId="4DE0618F" w14:textId="77777777" w:rsidR="00E47F6C" w:rsidRPr="00D15E01" w:rsidRDefault="00E47F6C" w:rsidP="005A4486">
                      <w:pPr>
                        <w:ind w:firstLine="720"/>
                      </w:pPr>
                    </w:p>
                    <w:p w14:paraId="420CE633" w14:textId="3B2571B5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firstLine="720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Information about: </w:t>
                      </w:r>
                    </w:p>
                    <w:p w14:paraId="65FAFB51" w14:textId="7728D640" w:rsidR="005A4486" w:rsidRPr="00DB7886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/>
                        <w:textAlignment w:val="auto"/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DB7886"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Copper Coast </w:t>
                      </w:r>
                      <w:r w:rsidR="00B57ECC"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bin systems and competition results</w:t>
                      </w:r>
                    </w:p>
                    <w:p w14:paraId="26F238F5" w14:textId="246E19C2" w:rsidR="005A4486" w:rsidRDefault="00DE0544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/>
                        <w:textAlignment w:val="auto"/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More on </w:t>
                      </w:r>
                      <w:r w:rsidR="00B91F69" w:rsidRPr="00DB7886"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w</w:t>
                      </w:r>
                      <w:r w:rsidR="005A4486" w:rsidRPr="00DB7886"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hat’s happening locally in 2021</w:t>
                      </w:r>
                    </w:p>
                    <w:p w14:paraId="27B1E42B" w14:textId="7DA16657" w:rsidR="00B57ECC" w:rsidRPr="00DB7886" w:rsidRDefault="00B57ECC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/>
                        <w:textAlignment w:val="auto"/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Arial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Papermaking demonstration and display and discussion of a range of learning resources available via KESAB</w:t>
                      </w:r>
                    </w:p>
                    <w:p w14:paraId="6888357B" w14:textId="77777777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 w:hanging="1529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ab/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ab/>
                      </w:r>
                    </w:p>
                    <w:p w14:paraId="0521C1DF" w14:textId="67BB4E34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firstLine="720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Receive for your site:</w:t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ab/>
                      </w:r>
                    </w:p>
                    <w:p w14:paraId="47490573" w14:textId="17AF92AB" w:rsidR="005A4486" w:rsidRPr="00DB7886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 w:hanging="283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access </w:t>
                      </w:r>
                      <w:r w:rsidR="00E47F6C"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to </w:t>
                      </w: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W</w:t>
                      </w:r>
                      <w:r w:rsidR="00B91F69"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ipe </w:t>
                      </w: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O</w:t>
                      </w:r>
                      <w:r w:rsidR="00B91F69"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ut </w:t>
                      </w: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W</w:t>
                      </w:r>
                      <w:r w:rsidR="00B91F69"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aste</w:t>
                      </w: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 xml:space="preserve"> support</w:t>
                      </w:r>
                    </w:p>
                    <w:p w14:paraId="5762EDF5" w14:textId="13A8EC6A" w:rsidR="005A4486" w:rsidRPr="00B57ECC" w:rsidRDefault="00E47F6C" w:rsidP="00B57ECC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 w:hanging="283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</w:pPr>
                      <w:r w:rsidRPr="00DB7886">
                        <w:rPr>
                          <w:rFonts w:ascii="Source Sans Pro" w:eastAsia="Times New Roman" w:hAnsi="Source Sans Pro" w:cs="Times New Roman"/>
                          <w:kern w:val="28"/>
                          <w:sz w:val="29"/>
                          <w:szCs w:val="29"/>
                          <w:lang w:val="en-AU" w:eastAsia="en-AU"/>
                          <w14:cntxtAlts/>
                        </w:rPr>
                        <w:t>inspiration from local sites</w:t>
                      </w:r>
                    </w:p>
                    <w:p w14:paraId="094FC066" w14:textId="77777777" w:rsidR="005A4486" w:rsidRPr="005A4486" w:rsidRDefault="005A4486" w:rsidP="005A44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/>
                        <w:ind w:left="1529" w:hanging="1529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5394CE36" w14:textId="075E4A8F" w:rsidR="005A4486" w:rsidRPr="005A4486" w:rsidRDefault="005A4486" w:rsidP="005A4486">
                      <w:pPr>
                        <w:widowControl w:val="0"/>
                        <w:tabs>
                          <w:tab w:val="left" w:pos="1524"/>
                        </w:tabs>
                        <w:suppressAutoHyphens w:val="0"/>
                        <w:autoSpaceDE/>
                        <w:autoSpaceDN/>
                        <w:adjustRightInd/>
                        <w:spacing w:before="0"/>
                        <w:ind w:left="1529" w:hanging="1529"/>
                        <w:textAlignment w:val="auto"/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Register online: </w:t>
                      </w:r>
                      <w:hyperlink r:id="rId8" w:history="1">
                        <w:r w:rsidRPr="005A4486">
                          <w:rPr>
                            <w:rFonts w:ascii="Source Sans Pro" w:eastAsia="Times New Roman" w:hAnsi="Source Sans Pro" w:cs="Arial"/>
                            <w:color w:val="0066FF"/>
                            <w:kern w:val="28"/>
                            <w:sz w:val="20"/>
                            <w:u w:val="single"/>
                            <w:lang w:val="en-AU" w:eastAsia="en-AU"/>
                            <w14:cntxtAlts/>
                          </w:rPr>
                          <w:t>http://wowwipeoutwaste.wufoo.com/forms/wow-registration-form/</w:t>
                        </w:r>
                      </w:hyperlink>
                      <w:r w:rsidR="000034CC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 </w:t>
                      </w:r>
                      <w:r w:rsidR="00B91F69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or </w:t>
                      </w:r>
                      <w:r w:rsidR="00097743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email </w:t>
                      </w:r>
                      <w:r w:rsidR="000034CC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(</w:t>
                      </w:r>
                      <w:r w:rsidRPr="005A4486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form over page</w:t>
                      </w:r>
                      <w:r w:rsidR="000034CC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)</w:t>
                      </w:r>
                      <w:r w:rsidRPr="005A4486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 xml:space="preserve"> </w:t>
                      </w:r>
                      <w:r w:rsidRPr="005A4486">
                        <w:rPr>
                          <w:rFonts w:ascii="Source Sans Pro" w:eastAsia="Times New Roman" w:hAnsi="Source Sans Pro" w:cs="Arial"/>
                          <w:b/>
                          <w:bCs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  </w:t>
                      </w:r>
                    </w:p>
                    <w:p w14:paraId="0EB7E08F" w14:textId="77777777" w:rsidR="005A4486" w:rsidRPr="005A4486" w:rsidRDefault="005A4486" w:rsidP="005A4486">
                      <w:pPr>
                        <w:widowControl w:val="0"/>
                        <w:tabs>
                          <w:tab w:val="left" w:pos="1524"/>
                        </w:tabs>
                        <w:suppressAutoHyphens w:val="0"/>
                        <w:autoSpaceDE/>
                        <w:autoSpaceDN/>
                        <w:adjustRightInd/>
                        <w:spacing w:before="0"/>
                        <w:ind w:left="1529" w:hanging="1529"/>
                        <w:textAlignment w:val="auto"/>
                        <w:rPr>
                          <w:rFonts w:ascii="Source Sans Pro" w:eastAsia="Times New Roman" w:hAnsi="Source Sans Pro" w:cs="Arial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Arial"/>
                          <w:kern w:val="28"/>
                          <w:sz w:val="24"/>
                          <w:szCs w:val="24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3F2E99DA" w14:textId="4A525909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529" w:hanging="1529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20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2"/>
                          <w:szCs w:val="32"/>
                          <w:lang w:val="en-AU" w:eastAsia="en-AU"/>
                          <w14:cntxtAlts/>
                        </w:rPr>
                        <w:t xml:space="preserve">        Who </w:t>
                      </w:r>
                      <w:r w:rsidR="00E47F6C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2"/>
                          <w:szCs w:val="32"/>
                          <w:lang w:val="en-AU" w:eastAsia="en-AU"/>
                          <w14:cntxtAlts/>
                        </w:rPr>
                        <w:t>can</w:t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2"/>
                          <w:szCs w:val="32"/>
                          <w:lang w:val="en-AU" w:eastAsia="en-AU"/>
                          <w14:cntxtAlts/>
                        </w:rPr>
                        <w:t xml:space="preserve"> attend?</w:t>
                      </w:r>
                    </w:p>
                    <w:p w14:paraId="79D11A1B" w14:textId="77777777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529" w:hanging="1529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8"/>
                          <w:szCs w:val="8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8"/>
                          <w:szCs w:val="8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65E37CCF" w14:textId="31745CE4" w:rsidR="005A4486" w:rsidRPr="005A4486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1276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Education</w:t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 Staff: </w:t>
                      </w:r>
                      <w:r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Leadership</w:t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, Teachers, Grounds / Facilities, Library staff,</w:t>
                      </w:r>
                    </w:p>
                    <w:p w14:paraId="63380CE7" w14:textId="7C7BF621" w:rsidR="005A4486" w:rsidRPr="00B91F69" w:rsidRDefault="00B91F69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ind w:left="491" w:firstLine="720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 </w:t>
                      </w:r>
                      <w:r w:rsidR="005A4486" w:rsidRPr="00B91F69"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Business/Finance managers</w:t>
                      </w:r>
                    </w:p>
                    <w:p w14:paraId="7853F5D9" w14:textId="0E1D1E77" w:rsidR="005A4486" w:rsidRPr="005A4486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Enviro or Sustainability group members</w:t>
                      </w:r>
                      <w:r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 xml:space="preserve"> (students welcome with adults)</w:t>
                      </w:r>
                    </w:p>
                    <w:p w14:paraId="480B704E" w14:textId="14DDA8B5" w:rsidR="005A4486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School Council or Enviro committee members</w:t>
                      </w:r>
                    </w:p>
                    <w:p w14:paraId="79E03E85" w14:textId="53EC2F21" w:rsidR="005A4486" w:rsidRPr="00B91F69" w:rsidRDefault="005A4486" w:rsidP="00DB788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kern w:val="28"/>
                          <w:sz w:val="28"/>
                          <w:szCs w:val="28"/>
                          <w:lang w:val="en-AU" w:eastAsia="en-AU"/>
                          <w14:cntxtAlts/>
                        </w:rPr>
                        <w:t>Suitable for childcare to secondary sites</w:t>
                      </w:r>
                    </w:p>
                    <w:p w14:paraId="5754919F" w14:textId="77777777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Maiandra GD" w:eastAsia="Times New Roman" w:hAnsi="Maiandra GD" w:cs="Times New Roman"/>
                          <w:kern w:val="28"/>
                          <w:sz w:val="12"/>
                          <w:szCs w:val="12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Maiandra GD" w:eastAsia="Times New Roman" w:hAnsi="Maiandra GD" w:cs="Times New Roman"/>
                          <w:kern w:val="28"/>
                          <w:sz w:val="12"/>
                          <w:szCs w:val="12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62635B0C" w14:textId="703A2D2D" w:rsidR="005A4486" w:rsidRPr="005A4486" w:rsidRDefault="005A4486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Maiandra GD" w:eastAsia="Times New Roman" w:hAnsi="Maiandra GD" w:cs="Times New Roman"/>
                          <w:b/>
                          <w:bCs/>
                          <w:kern w:val="28"/>
                          <w:sz w:val="32"/>
                          <w:szCs w:val="32"/>
                          <w:lang w:val="en-AU" w:eastAsia="en-AU"/>
                          <w14:cntxtAlts/>
                        </w:rPr>
                        <w:t xml:space="preserve">               </w:t>
                      </w: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>Bookings essential, limited spaces.</w:t>
                      </w:r>
                    </w:p>
                    <w:p w14:paraId="2F5ED59B" w14:textId="77777777" w:rsidR="000034CC" w:rsidRDefault="000034CC" w:rsidP="00DB78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 xml:space="preserve">                 </w:t>
                      </w:r>
                    </w:p>
                    <w:p w14:paraId="7D4A7ABC" w14:textId="64357778" w:rsidR="00DE0544" w:rsidRDefault="005A4486" w:rsidP="000034CC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jc w:val="center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>Refreshments provided</w:t>
                      </w:r>
                      <w:r w:rsidR="00B57ECC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>. Confirmation details provided the week</w:t>
                      </w:r>
                    </w:p>
                    <w:p w14:paraId="18A8D6D8" w14:textId="72352077" w:rsidR="005A4486" w:rsidRPr="00DB7886" w:rsidRDefault="00B57ECC" w:rsidP="000034CC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288" w:lineRule="auto"/>
                        <w:jc w:val="center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>before the event.</w:t>
                      </w:r>
                    </w:p>
                    <w:p w14:paraId="6748B80A" w14:textId="528256C7" w:rsidR="005A4486" w:rsidRPr="005A4486" w:rsidRDefault="005A4486" w:rsidP="00B91F69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 w:line="312" w:lineRule="auto"/>
                        <w:textAlignment w:val="auto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</w:pPr>
                      <w:r w:rsidRPr="00DB78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ab/>
                      </w:r>
                      <w:r w:rsidRPr="00DB7886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28"/>
                          <w:sz w:val="30"/>
                          <w:szCs w:val="30"/>
                          <w:lang w:val="en-AU" w:eastAsia="en-AU"/>
                          <w14:cntxtAlts/>
                        </w:rPr>
                        <w:tab/>
                      </w:r>
                    </w:p>
                    <w:p w14:paraId="2046DD22" w14:textId="77777777" w:rsidR="005A4486" w:rsidRPr="005A4486" w:rsidRDefault="005A4486" w:rsidP="005A4486">
                      <w:pPr>
                        <w:widowControl w:val="0"/>
                        <w:suppressAutoHyphens w:val="0"/>
                        <w:autoSpaceDE/>
                        <w:autoSpaceDN/>
                        <w:adjustRightInd/>
                        <w:spacing w:before="0"/>
                        <w:textAlignment w:val="auto"/>
                        <w:rPr>
                          <w:rFonts w:ascii="Times New Roman" w:eastAsia="Times New Roman" w:hAnsi="Times New Roman" w:cs="Times New Roman"/>
                          <w:kern w:val="28"/>
                          <w:sz w:val="20"/>
                          <w:lang w:val="en-AU" w:eastAsia="en-AU"/>
                          <w14:cntxtAlts/>
                        </w:rPr>
                      </w:pPr>
                      <w:r w:rsidRPr="005A4486">
                        <w:rPr>
                          <w:rFonts w:ascii="Times New Roman" w:eastAsia="Times New Roman" w:hAnsi="Times New Roman" w:cs="Times New Roman"/>
                          <w:kern w:val="28"/>
                          <w:sz w:val="20"/>
                          <w:lang w:val="en-AU" w:eastAsia="en-AU"/>
                          <w14:cntxtAlts/>
                        </w:rPr>
                        <w:t> </w:t>
                      </w:r>
                    </w:p>
                    <w:p w14:paraId="4284CF3B" w14:textId="060D0839" w:rsidR="001C0E6B" w:rsidRDefault="001C0E6B" w:rsidP="005A4486">
                      <w:pPr>
                        <w:ind w:left="72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137D2A" w14:textId="2757952A" w:rsidR="000A59AC" w:rsidRDefault="00882DC7" w:rsidP="00882DC7">
      <w:r>
        <w:t xml:space="preserve">             </w:t>
      </w:r>
    </w:p>
    <w:p w14:paraId="40FCA0A8" w14:textId="1D6538EE" w:rsidR="00882DC7" w:rsidRPr="00882DC7" w:rsidRDefault="00882DC7" w:rsidP="00882DC7">
      <w:pPr>
        <w:rPr>
          <w:lang w:val="en-AU"/>
        </w:rPr>
      </w:pPr>
    </w:p>
    <w:p w14:paraId="5E931116" w14:textId="0542C103" w:rsidR="00B91F69" w:rsidRDefault="00882DC7" w:rsidP="00882DC7">
      <w: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FC72B8B" w14:textId="145D278C" w:rsidR="002D5DD9" w:rsidRDefault="00946D62" w:rsidP="00B91F69">
      <w:pPr>
        <w:suppressAutoHyphens w:val="0"/>
        <w:autoSpaceDE/>
        <w:autoSpaceDN/>
        <w:adjustRightInd/>
        <w:spacing w:before="0"/>
        <w:textAlignment w:val="auto"/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CC565EA" wp14:editId="03AF0F18">
            <wp:simplePos x="0" y="0"/>
            <wp:positionH relativeFrom="column">
              <wp:posOffset>5337810</wp:posOffset>
            </wp:positionH>
            <wp:positionV relativeFrom="paragraph">
              <wp:posOffset>5899785</wp:posOffset>
            </wp:positionV>
            <wp:extent cx="857728" cy="607757"/>
            <wp:effectExtent l="76200" t="0" r="57150" b="135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9659" flipH="1">
                      <a:off x="0" y="0"/>
                      <a:ext cx="857728" cy="6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186"/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8200"/>
      </w:tblGrid>
      <w:tr w:rsidR="002D5DD9" w:rsidRPr="00B91F69" w14:paraId="6F62FD8E" w14:textId="77777777" w:rsidTr="000034CC">
        <w:trPr>
          <w:trHeight w:val="822"/>
        </w:trPr>
        <w:tc>
          <w:tcPr>
            <w:tcW w:w="10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5413" w14:textId="0E285007" w:rsidR="002D5DD9" w:rsidRDefault="002D5DD9" w:rsidP="000034CC">
            <w:pPr>
              <w:pStyle w:val="Heading1"/>
              <w:rPr>
                <w:sz w:val="44"/>
                <w:szCs w:val="44"/>
              </w:rPr>
            </w:pPr>
            <w:r>
              <w:lastRenderedPageBreak/>
              <w:t xml:space="preserve">Copper Coast Educators </w:t>
            </w:r>
            <w:proofErr w:type="gramStart"/>
            <w:r>
              <w:t>PD</w:t>
            </w:r>
            <w:r w:rsidR="00DE0544">
              <w:rPr>
                <w:sz w:val="44"/>
                <w:szCs w:val="44"/>
              </w:rPr>
              <w:t xml:space="preserve">  Mon</w:t>
            </w:r>
            <w:r w:rsidR="00DE0544" w:rsidRPr="00D15E01">
              <w:rPr>
                <w:sz w:val="44"/>
                <w:szCs w:val="44"/>
              </w:rPr>
              <w:t>day</w:t>
            </w:r>
            <w:proofErr w:type="gramEnd"/>
            <w:r w:rsidR="00DE0544" w:rsidRPr="00D15E01">
              <w:rPr>
                <w:sz w:val="44"/>
                <w:szCs w:val="44"/>
              </w:rPr>
              <w:t xml:space="preserve"> </w:t>
            </w:r>
            <w:r w:rsidR="000034CC">
              <w:rPr>
                <w:sz w:val="44"/>
                <w:szCs w:val="44"/>
              </w:rPr>
              <w:t xml:space="preserve"> </w:t>
            </w:r>
            <w:proofErr w:type="spellStart"/>
            <w:r w:rsidR="000034CC">
              <w:rPr>
                <w:sz w:val="44"/>
                <w:szCs w:val="44"/>
              </w:rPr>
              <w:t>Mon</w:t>
            </w:r>
            <w:r w:rsidR="000034CC" w:rsidRPr="00D15E01">
              <w:rPr>
                <w:sz w:val="44"/>
                <w:szCs w:val="44"/>
              </w:rPr>
              <w:t>day</w:t>
            </w:r>
            <w:proofErr w:type="spellEnd"/>
            <w:r w:rsidR="000034CC">
              <w:rPr>
                <w:sz w:val="44"/>
                <w:szCs w:val="44"/>
              </w:rPr>
              <w:t>,</w:t>
            </w:r>
            <w:r w:rsidR="000034CC" w:rsidRPr="00D15E01">
              <w:rPr>
                <w:sz w:val="44"/>
                <w:szCs w:val="44"/>
              </w:rPr>
              <w:t xml:space="preserve"> </w:t>
            </w:r>
            <w:r w:rsidR="000034CC">
              <w:rPr>
                <w:sz w:val="44"/>
                <w:szCs w:val="44"/>
              </w:rPr>
              <w:t>7 June</w:t>
            </w:r>
            <w:r w:rsidR="000034CC" w:rsidRPr="00D15E01">
              <w:rPr>
                <w:sz w:val="44"/>
                <w:szCs w:val="44"/>
              </w:rPr>
              <w:t xml:space="preserve"> </w:t>
            </w:r>
            <w:r w:rsidR="000034CC">
              <w:rPr>
                <w:sz w:val="44"/>
                <w:szCs w:val="44"/>
              </w:rPr>
              <w:t>2020</w:t>
            </w:r>
            <w:r w:rsidR="000034CC" w:rsidRPr="00D15E01">
              <w:rPr>
                <w:sz w:val="44"/>
                <w:szCs w:val="44"/>
              </w:rPr>
              <w:t xml:space="preserve"> </w:t>
            </w:r>
            <w:r w:rsidR="000034CC">
              <w:rPr>
                <w:sz w:val="44"/>
                <w:szCs w:val="44"/>
              </w:rPr>
              <w:t>(</w:t>
            </w:r>
            <w:r w:rsidR="000034CC" w:rsidRPr="00D15E01">
              <w:rPr>
                <w:sz w:val="44"/>
                <w:szCs w:val="44"/>
              </w:rPr>
              <w:t>4</w:t>
            </w:r>
            <w:r w:rsidR="000034CC">
              <w:rPr>
                <w:sz w:val="44"/>
                <w:szCs w:val="44"/>
              </w:rPr>
              <w:t>.15</w:t>
            </w:r>
            <w:r w:rsidR="000034CC" w:rsidRPr="00D15E01">
              <w:rPr>
                <w:sz w:val="44"/>
                <w:szCs w:val="44"/>
              </w:rPr>
              <w:t>-6.</w:t>
            </w:r>
            <w:r w:rsidR="000034CC">
              <w:rPr>
                <w:sz w:val="44"/>
                <w:szCs w:val="44"/>
              </w:rPr>
              <w:t>30</w:t>
            </w:r>
            <w:r w:rsidR="000034CC" w:rsidRPr="0043559B">
              <w:rPr>
                <w:sz w:val="36"/>
                <w:szCs w:val="36"/>
              </w:rPr>
              <w:t>pm</w:t>
            </w:r>
            <w:r w:rsidR="000034CC">
              <w:rPr>
                <w:sz w:val="44"/>
                <w:szCs w:val="44"/>
              </w:rPr>
              <w:t>)</w:t>
            </w:r>
          </w:p>
          <w:p w14:paraId="4A4C6246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after="120"/>
              <w:textAlignment w:val="auto"/>
              <w:rPr>
                <w:rFonts w:ascii="Maiandra GD" w:eastAsia="Times New Roman" w:hAnsi="Maiandra GD" w:cs="Times New Roman"/>
                <w:kern w:val="28"/>
                <w:sz w:val="8"/>
                <w:szCs w:val="8"/>
                <w:lang w:val="en-AU" w:eastAsia="en-AU"/>
                <w14:cntxtAlts/>
              </w:rPr>
            </w:pPr>
          </w:p>
        </w:tc>
      </w:tr>
      <w:tr w:rsidR="002D5DD9" w:rsidRPr="00B91F69" w14:paraId="0F257AF3" w14:textId="77777777" w:rsidTr="000034CC">
        <w:trPr>
          <w:trHeight w:val="822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2087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after="120"/>
              <w:textAlignment w:val="auto"/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 xml:space="preserve">Site Name    </w:t>
            </w:r>
          </w:p>
          <w:p w14:paraId="573AC344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after="120"/>
              <w:textAlignment w:val="auto"/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FAF2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after="12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3DE4D754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after="120"/>
              <w:textAlignment w:val="auto"/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>………………………………………………………………………..</w:t>
            </w:r>
          </w:p>
        </w:tc>
      </w:tr>
      <w:tr w:rsidR="002D5DD9" w:rsidRPr="00B91F69" w14:paraId="786BAFD0" w14:textId="77777777" w:rsidTr="000034CC">
        <w:trPr>
          <w:trHeight w:val="246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700E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Name of attendees, positions / role</w:t>
            </w:r>
          </w:p>
          <w:p w14:paraId="5BD99044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6FF9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0E54732F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58D38FBD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…………………………………………………………………………        </w:t>
            </w:r>
          </w:p>
          <w:p w14:paraId="473E324E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381CC2B6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…………………………………………………………………………</w:t>
            </w:r>
          </w:p>
          <w:p w14:paraId="42669AEE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75527BFE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…………………………………………………………………………</w:t>
            </w:r>
          </w:p>
        </w:tc>
      </w:tr>
      <w:tr w:rsidR="002D5DD9" w:rsidRPr="00B91F69" w14:paraId="2980CC68" w14:textId="77777777" w:rsidTr="000034CC">
        <w:trPr>
          <w:trHeight w:val="1787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B82C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Key contact person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255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Name: ………………………………………………………………………………………</w:t>
            </w:r>
          </w:p>
          <w:p w14:paraId="12AF8243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 </w:t>
            </w:r>
          </w:p>
          <w:p w14:paraId="18239E68" w14:textId="79FAF2FB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Email: ………………………………………………………………………………………. </w:t>
            </w:r>
          </w:p>
        </w:tc>
      </w:tr>
      <w:tr w:rsidR="002D5DD9" w:rsidRPr="00B91F69" w14:paraId="148E341F" w14:textId="77777777" w:rsidTr="000034CC">
        <w:trPr>
          <w:trHeight w:val="962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7657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Preferred method of communicating:</w:t>
            </w:r>
          </w:p>
          <w:p w14:paraId="0A7EC92A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(please circle</w:t>
            </w:r>
            <w:r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)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16C4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36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                                     Email   /    fax    /   phone</w:t>
            </w:r>
          </w:p>
        </w:tc>
      </w:tr>
      <w:tr w:rsidR="002D5DD9" w:rsidRPr="00B91F69" w14:paraId="38F157F7" w14:textId="77777777" w:rsidTr="000034CC">
        <w:trPr>
          <w:trHeight w:val="2673"/>
        </w:trPr>
        <w:tc>
          <w:tcPr>
            <w:tcW w:w="10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57B7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Please use this space to expand on:</w:t>
            </w:r>
          </w:p>
          <w:p w14:paraId="739BC1C6" w14:textId="1BCF70C8" w:rsidR="002D5DD9" w:rsidRPr="004407FC" w:rsidRDefault="002D5DD9" w:rsidP="000034CC">
            <w:pPr>
              <w:pStyle w:val="ListParagraph"/>
              <w:widowControl w:val="0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4407FC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current waste practices</w:t>
            </w:r>
          </w:p>
          <w:p w14:paraId="3965AEE8" w14:textId="5AC977BA" w:rsidR="002D5DD9" w:rsidRPr="004407FC" w:rsidRDefault="002D5DD9" w:rsidP="000034CC">
            <w:pPr>
              <w:pStyle w:val="ListParagraph"/>
              <w:widowControl w:val="0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4407FC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areas you would like more information or support</w:t>
            </w:r>
          </w:p>
          <w:p w14:paraId="0CF3DC5E" w14:textId="26C23BDF" w:rsidR="002D5DD9" w:rsidRDefault="002D5DD9" w:rsidP="000034CC">
            <w:pPr>
              <w:pStyle w:val="ListParagraph"/>
              <w:widowControl w:val="0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4407FC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>other waste issues for your site</w:t>
            </w:r>
          </w:p>
          <w:p w14:paraId="047FACD0" w14:textId="551309E3" w:rsidR="005E04E4" w:rsidRDefault="005E04E4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370C58CD" w14:textId="77777777" w:rsidR="005E04E4" w:rsidRPr="005E04E4" w:rsidRDefault="005E04E4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21CAA8D3" w14:textId="76BB6823" w:rsidR="005E04E4" w:rsidRDefault="005E04E4" w:rsidP="000034CC">
            <w:pPr>
              <w:pStyle w:val="ListParagraph"/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0E96FD7B" w14:textId="5187076A" w:rsidR="005E04E4" w:rsidRDefault="005E04E4" w:rsidP="000034CC">
            <w:pPr>
              <w:pStyle w:val="ListParagraph"/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44343C08" w14:textId="22EFE689" w:rsidR="005E04E4" w:rsidRDefault="005E04E4" w:rsidP="000034CC">
            <w:pPr>
              <w:pStyle w:val="ListParagraph"/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686BD143" w14:textId="0B47D9B9" w:rsidR="005E04E4" w:rsidRDefault="005E04E4" w:rsidP="000034CC">
            <w:pPr>
              <w:pStyle w:val="ListParagraph"/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0259ACB6" w14:textId="77777777" w:rsidR="002D5DD9" w:rsidRPr="002D5DD9" w:rsidRDefault="002D5DD9" w:rsidP="000034CC">
            <w:pPr>
              <w:widowControl w:val="0"/>
              <w:suppressAutoHyphens w:val="0"/>
              <w:autoSpaceDE/>
              <w:autoSpaceDN/>
              <w:adjustRightInd/>
              <w:spacing w:before="0"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2EC80750" w14:textId="77777777" w:rsidR="004407FC" w:rsidRDefault="004407FC" w:rsidP="000034CC">
            <w:pPr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</w:p>
          <w:p w14:paraId="6426A0BD" w14:textId="1B1925B3" w:rsidR="004407FC" w:rsidRPr="00B91F69" w:rsidRDefault="004407FC" w:rsidP="000034CC">
            <w:pPr>
              <w:rPr>
                <w:rFonts w:ascii="Source Sans Pro" w:eastAsia="Times New Roman" w:hAnsi="Source Sans Pro" w:cs="Times New Roman"/>
                <w:sz w:val="24"/>
                <w:szCs w:val="24"/>
                <w:lang w:val="en-AU" w:eastAsia="en-AU"/>
              </w:rPr>
            </w:pPr>
          </w:p>
        </w:tc>
      </w:tr>
      <w:tr w:rsidR="002D5DD9" w:rsidRPr="00B91F69" w14:paraId="2C5966A6" w14:textId="77777777" w:rsidTr="000034CC">
        <w:trPr>
          <w:trHeight w:val="622"/>
        </w:trPr>
        <w:tc>
          <w:tcPr>
            <w:tcW w:w="10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6863" w14:textId="77777777" w:rsidR="002D5DD9" w:rsidRPr="00B91F69" w:rsidRDefault="002D5DD9" w:rsidP="000034CC">
            <w:pPr>
              <w:widowControl w:val="0"/>
              <w:suppressAutoHyphens w:val="0"/>
              <w:autoSpaceDE/>
              <w:autoSpaceDN/>
              <w:adjustRightInd/>
              <w:textAlignment w:val="auto"/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</w:pPr>
            <w:r w:rsidRPr="00B91F69"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 xml:space="preserve">Return to KESAB:  </w:t>
            </w:r>
            <w:r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 xml:space="preserve">          </w:t>
            </w:r>
            <w:r w:rsidRPr="00B91F69">
              <w:rPr>
                <w:rFonts w:ascii="Source Sans Pro" w:eastAsia="Times New Roman" w:hAnsi="Source Sans Pro" w:cs="Times New Roman"/>
                <w:b/>
                <w:bCs/>
                <w:kern w:val="28"/>
                <w:sz w:val="24"/>
                <w:szCs w:val="24"/>
                <w:lang w:val="en-AU" w:eastAsia="en-AU"/>
                <w14:cntxtAlts/>
              </w:rPr>
              <w:t xml:space="preserve"> </w:t>
            </w: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Fax: 8234 7266 </w:t>
            </w:r>
            <w:r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              </w:t>
            </w: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 Ph: 8234 7255</w:t>
            </w:r>
            <w:r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         </w:t>
            </w:r>
            <w:r w:rsidRPr="00B91F69">
              <w:rPr>
                <w:rFonts w:ascii="Source Sans Pro" w:eastAsia="Times New Roman" w:hAnsi="Source Sans Pro" w:cs="Times New Roman"/>
                <w:kern w:val="28"/>
                <w:sz w:val="24"/>
                <w:szCs w:val="24"/>
                <w:lang w:val="en-AU" w:eastAsia="en-AU"/>
                <w14:cntxtAlts/>
              </w:rPr>
              <w:t xml:space="preserve"> Email:  jo@kesab.asn.au  </w:t>
            </w:r>
          </w:p>
        </w:tc>
      </w:tr>
    </w:tbl>
    <w:bookmarkStart w:id="0" w:name="_GoBack"/>
    <w:bookmarkEnd w:id="0"/>
    <w:p w14:paraId="4FC52A1E" w14:textId="59ED8FDF" w:rsidR="00946D62" w:rsidRPr="00946D62" w:rsidRDefault="00B91F69" w:rsidP="00946D62">
      <w:pPr>
        <w:suppressAutoHyphens w:val="0"/>
        <w:autoSpaceDE/>
        <w:autoSpaceDN/>
        <w:adjustRightInd/>
        <w:spacing w:before="0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B91F6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7169" wp14:editId="0665A1CA">
                <wp:simplePos x="0" y="0"/>
                <wp:positionH relativeFrom="column">
                  <wp:posOffset>431800</wp:posOffset>
                </wp:positionH>
                <wp:positionV relativeFrom="paragraph">
                  <wp:posOffset>1943735</wp:posOffset>
                </wp:positionV>
                <wp:extent cx="6696075" cy="8378190"/>
                <wp:effectExtent l="3175" t="635" r="0" b="3175"/>
                <wp:wrapNone/>
                <wp:docPr id="7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837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F1FF2" id="Control 4" o:spid="_x0000_s1026" style="position:absolute;margin-left:34pt;margin-top:153.05pt;width:527.25pt;height:65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946D62" w:rsidRPr="00946D62" w:rsidSect="00C2289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2" w:right="567" w:bottom="284" w:left="567" w:header="142" w:footer="567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181" w14:textId="77777777" w:rsidR="00173544" w:rsidRDefault="00173544" w:rsidP="00610D37">
      <w:r>
        <w:separator/>
      </w:r>
    </w:p>
  </w:endnote>
  <w:endnote w:type="continuationSeparator" w:id="0">
    <w:p w14:paraId="41EF236E" w14:textId="77777777" w:rsidR="00173544" w:rsidRDefault="00173544" w:rsidP="0061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GothamBlac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5269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61B18" w14:textId="5808EC24" w:rsidR="00A75149" w:rsidRDefault="00A75149" w:rsidP="002660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5435F1" w14:textId="77777777" w:rsidR="00A75149" w:rsidRDefault="00A75149" w:rsidP="00A75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B4A0" w14:textId="0AA82CD9" w:rsidR="002D5DD9" w:rsidRDefault="002D5DD9" w:rsidP="00C22893">
    <w:pPr>
      <w:pStyle w:val="Footer"/>
      <w:jc w:val="left"/>
    </w:pPr>
  </w:p>
  <w:p w14:paraId="70CD25B2" w14:textId="77777777" w:rsidR="002D5DD9" w:rsidRPr="002D5DD9" w:rsidRDefault="002D5DD9" w:rsidP="002D5D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D0D4" w14:textId="77777777" w:rsidR="00B95CBB" w:rsidRDefault="00B95CBB" w:rsidP="005557D7">
    <w:pPr>
      <w:pStyle w:val="Footer"/>
      <w:rPr>
        <w:color w:val="000000" w:themeColor="text1"/>
      </w:rPr>
    </w:pPr>
  </w:p>
  <w:p w14:paraId="5CEEE1E9" w14:textId="77777777" w:rsidR="00B95CBB" w:rsidRDefault="00B95CBB" w:rsidP="005557D7">
    <w:pPr>
      <w:pStyle w:val="Footer"/>
      <w:rPr>
        <w:color w:val="000000" w:themeColor="text1"/>
      </w:rPr>
    </w:pPr>
  </w:p>
  <w:p w14:paraId="247C7D4C" w14:textId="474E2BEC" w:rsidR="005F53ED" w:rsidRDefault="005557D7" w:rsidP="00B95CBB">
    <w:pPr>
      <w:pStyle w:val="Footer"/>
      <w:jc w:val="center"/>
      <w:rPr>
        <w:color w:val="000000" w:themeColor="text1"/>
      </w:rPr>
    </w:pPr>
    <w:r w:rsidRPr="005557D7"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5FDE552F" wp14:editId="426BAD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868000" cy="1321200"/>
          <wp:effectExtent l="0" t="0" r="0" b="0"/>
          <wp:wrapNone/>
          <wp:docPr id="19" name="Picture 1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CBB" w:rsidRPr="005557D7">
      <w:rPr>
        <w:color w:val="000000" w:themeColor="text1"/>
      </w:rPr>
      <w:t xml:space="preserve"> </w:t>
    </w:r>
  </w:p>
  <w:p w14:paraId="1803B63E" w14:textId="77777777" w:rsidR="00B95CBB" w:rsidRPr="00B95CBB" w:rsidRDefault="00B95CBB" w:rsidP="00B95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9EC0" w14:textId="77777777" w:rsidR="00173544" w:rsidRDefault="00173544" w:rsidP="00610D37">
      <w:r>
        <w:separator/>
      </w:r>
    </w:p>
  </w:footnote>
  <w:footnote w:type="continuationSeparator" w:id="0">
    <w:p w14:paraId="4EF0AB1A" w14:textId="77777777" w:rsidR="00173544" w:rsidRDefault="00173544" w:rsidP="0061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C8E0" w14:textId="2D35F8B1" w:rsidR="004407FC" w:rsidRDefault="004407FC" w:rsidP="00610D37">
    <w:pPr>
      <w:pStyle w:val="Header"/>
    </w:pPr>
  </w:p>
  <w:p w14:paraId="0A926470" w14:textId="2D35F8B1" w:rsidR="004407FC" w:rsidRDefault="004407FC" w:rsidP="00610D37">
    <w:pPr>
      <w:pStyle w:val="Header"/>
    </w:pPr>
  </w:p>
  <w:p w14:paraId="520CABE5" w14:textId="4B2B4EFA" w:rsidR="004407FC" w:rsidRDefault="004407FC" w:rsidP="00610D37">
    <w:pPr>
      <w:pStyle w:val="Header"/>
    </w:pPr>
  </w:p>
  <w:p w14:paraId="5E209B23" w14:textId="79132666" w:rsidR="004407FC" w:rsidRDefault="004407FC" w:rsidP="00610D37">
    <w:pPr>
      <w:pStyle w:val="Header"/>
    </w:pPr>
  </w:p>
  <w:p w14:paraId="6EB50FFD" w14:textId="77777777" w:rsidR="00946D62" w:rsidRDefault="00946D62" w:rsidP="00610D37">
    <w:pPr>
      <w:pStyle w:val="Header"/>
    </w:pPr>
  </w:p>
  <w:p w14:paraId="429A9E3C" w14:textId="77777777" w:rsidR="004407FC" w:rsidRDefault="004407FC" w:rsidP="00610D37">
    <w:pPr>
      <w:pStyle w:val="Header"/>
    </w:pPr>
  </w:p>
  <w:p w14:paraId="6E0B9AB4" w14:textId="77777777" w:rsidR="004407FC" w:rsidRDefault="004407FC" w:rsidP="00610D37">
    <w:pPr>
      <w:pStyle w:val="Header"/>
    </w:pPr>
  </w:p>
  <w:p w14:paraId="442546B5" w14:textId="77777777" w:rsidR="004407FC" w:rsidRDefault="004407FC" w:rsidP="00610D37">
    <w:pPr>
      <w:pStyle w:val="Header"/>
    </w:pPr>
  </w:p>
  <w:p w14:paraId="29F54859" w14:textId="77777777" w:rsidR="004407FC" w:rsidRDefault="004407FC" w:rsidP="00610D37">
    <w:pPr>
      <w:pStyle w:val="Header"/>
    </w:pPr>
  </w:p>
  <w:p w14:paraId="75B2C2E9" w14:textId="6516778D" w:rsidR="00CC4CC5" w:rsidRDefault="00CC4CC5" w:rsidP="00610D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35FBF" wp14:editId="35572AA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586400" cy="1400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C600" w14:textId="0B576C5F" w:rsidR="005F53ED" w:rsidRDefault="005F53E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E5258B" wp14:editId="2A78EC6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586400" cy="1728000"/>
          <wp:effectExtent l="0" t="0" r="0" b="0"/>
          <wp:wrapNone/>
          <wp:docPr id="18" name="Picture 1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6F2"/>
    <w:multiLevelType w:val="multilevel"/>
    <w:tmpl w:val="BB0657B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8D0"/>
    <w:multiLevelType w:val="hybridMultilevel"/>
    <w:tmpl w:val="B3E4A1D0"/>
    <w:lvl w:ilvl="0" w:tplc="08D05D9C">
      <w:start w:val="1"/>
      <w:numFmt w:val="bullet"/>
      <w:pStyle w:val="Bullet"/>
      <w:lvlText w:val=""/>
      <w:lvlJc w:val="left"/>
      <w:pPr>
        <w:ind w:left="170" w:hanging="17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277"/>
    <w:multiLevelType w:val="hybridMultilevel"/>
    <w:tmpl w:val="DED8A39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1F941BFF"/>
    <w:multiLevelType w:val="multilevel"/>
    <w:tmpl w:val="5270FD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5A54"/>
    <w:multiLevelType w:val="multilevel"/>
    <w:tmpl w:val="552AA6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D86"/>
    <w:multiLevelType w:val="hybridMultilevel"/>
    <w:tmpl w:val="8084C6A4"/>
    <w:lvl w:ilvl="0" w:tplc="0C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45D12F5A"/>
    <w:multiLevelType w:val="hybridMultilevel"/>
    <w:tmpl w:val="A000BE1E"/>
    <w:lvl w:ilvl="0" w:tplc="0C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6B655EE8"/>
    <w:multiLevelType w:val="hybridMultilevel"/>
    <w:tmpl w:val="36306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5"/>
    <w:rsid w:val="000034CC"/>
    <w:rsid w:val="0001180A"/>
    <w:rsid w:val="000420B4"/>
    <w:rsid w:val="00097743"/>
    <w:rsid w:val="000A59AC"/>
    <w:rsid w:val="000B66A8"/>
    <w:rsid w:val="001115DA"/>
    <w:rsid w:val="001557C7"/>
    <w:rsid w:val="00162AEF"/>
    <w:rsid w:val="00173544"/>
    <w:rsid w:val="001C0E6B"/>
    <w:rsid w:val="00207FBA"/>
    <w:rsid w:val="002660CE"/>
    <w:rsid w:val="00272503"/>
    <w:rsid w:val="00292D01"/>
    <w:rsid w:val="002A36C5"/>
    <w:rsid w:val="002C18A0"/>
    <w:rsid w:val="002D5DD9"/>
    <w:rsid w:val="00315415"/>
    <w:rsid w:val="00335440"/>
    <w:rsid w:val="0039321F"/>
    <w:rsid w:val="003B76C9"/>
    <w:rsid w:val="003F25CB"/>
    <w:rsid w:val="004124A2"/>
    <w:rsid w:val="0043559B"/>
    <w:rsid w:val="004407FC"/>
    <w:rsid w:val="00453F60"/>
    <w:rsid w:val="004651C0"/>
    <w:rsid w:val="004D4A4D"/>
    <w:rsid w:val="005557D7"/>
    <w:rsid w:val="00583384"/>
    <w:rsid w:val="005A4486"/>
    <w:rsid w:val="005E04E4"/>
    <w:rsid w:val="005E7343"/>
    <w:rsid w:val="005F53ED"/>
    <w:rsid w:val="00610D37"/>
    <w:rsid w:val="00646EF6"/>
    <w:rsid w:val="006C3AE9"/>
    <w:rsid w:val="00730936"/>
    <w:rsid w:val="00736782"/>
    <w:rsid w:val="00786D23"/>
    <w:rsid w:val="007E6EA0"/>
    <w:rsid w:val="00816624"/>
    <w:rsid w:val="00847C56"/>
    <w:rsid w:val="00850FDF"/>
    <w:rsid w:val="00882DC7"/>
    <w:rsid w:val="008C438B"/>
    <w:rsid w:val="008F3A7F"/>
    <w:rsid w:val="009244D8"/>
    <w:rsid w:val="00946D62"/>
    <w:rsid w:val="009B59F9"/>
    <w:rsid w:val="009D48D1"/>
    <w:rsid w:val="009F36C9"/>
    <w:rsid w:val="00A02ADA"/>
    <w:rsid w:val="00A500DC"/>
    <w:rsid w:val="00A75149"/>
    <w:rsid w:val="00B57ECC"/>
    <w:rsid w:val="00B71124"/>
    <w:rsid w:val="00B91F69"/>
    <w:rsid w:val="00B95CBB"/>
    <w:rsid w:val="00BE0C56"/>
    <w:rsid w:val="00C135F9"/>
    <w:rsid w:val="00C1523C"/>
    <w:rsid w:val="00C22893"/>
    <w:rsid w:val="00C35B4A"/>
    <w:rsid w:val="00CC4CC5"/>
    <w:rsid w:val="00CC606E"/>
    <w:rsid w:val="00CD72CF"/>
    <w:rsid w:val="00CF2EE1"/>
    <w:rsid w:val="00D15E01"/>
    <w:rsid w:val="00D92EE6"/>
    <w:rsid w:val="00DA20FC"/>
    <w:rsid w:val="00DB30BE"/>
    <w:rsid w:val="00DB7886"/>
    <w:rsid w:val="00DC075D"/>
    <w:rsid w:val="00DD5018"/>
    <w:rsid w:val="00DE0544"/>
    <w:rsid w:val="00E3682E"/>
    <w:rsid w:val="00E47F6C"/>
    <w:rsid w:val="00EA3239"/>
    <w:rsid w:val="00F744EF"/>
    <w:rsid w:val="00F75915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B7CB9"/>
  <w15:chartTrackingRefBased/>
  <w15:docId w15:val="{13C3D0EA-3F09-184E-B00E-0474669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92EE6"/>
    <w:pPr>
      <w:suppressAutoHyphens/>
      <w:autoSpaceDE w:val="0"/>
      <w:autoSpaceDN w:val="0"/>
      <w:adjustRightInd w:val="0"/>
      <w:spacing w:before="120"/>
      <w:textAlignment w:val="center"/>
    </w:pPr>
    <w:rPr>
      <w:rFonts w:ascii="Source Sans Pro Light" w:hAnsi="Source Sans Pro Light" w:cstheme="majorHAnsi"/>
      <w:color w:val="00000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E6"/>
    <w:pPr>
      <w:spacing w:before="0"/>
      <w:outlineLvl w:val="0"/>
    </w:pPr>
    <w:rPr>
      <w:rFonts w:ascii="Source Sans Pro Black" w:hAnsi="Source Sans Pro Black" w:cs="GothamBlack"/>
      <w:b/>
      <w:bCs/>
      <w:color w:val="92D050"/>
      <w:sz w:val="7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FBA"/>
    <w:pPr>
      <w:snapToGrid w:val="0"/>
      <w:spacing w:before="240"/>
      <w:outlineLvl w:val="1"/>
    </w:pPr>
    <w:rPr>
      <w:rFonts w:ascii="Source Sans Pro Black" w:hAnsi="Source Sans Pro Black" w:cs="GothamBlack"/>
      <w:b/>
      <w:color w:val="92D050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7FBA"/>
    <w:pPr>
      <w:keepNext/>
      <w:keepLines/>
      <w:spacing w:before="240"/>
      <w:outlineLvl w:val="2"/>
    </w:pPr>
    <w:rPr>
      <w:rFonts w:ascii="Source Sans Pro" w:eastAsiaTheme="majorEastAsia" w:hAnsi="Source Sans Pro" w:cstheme="majorBidi"/>
      <w:b/>
      <w:color w:val="92D05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C5"/>
  </w:style>
  <w:style w:type="paragraph" w:styleId="Footer">
    <w:name w:val="footer"/>
    <w:basedOn w:val="Normal"/>
    <w:next w:val="Normal"/>
    <w:link w:val="FooterChar"/>
    <w:uiPriority w:val="99"/>
    <w:unhideWhenUsed/>
    <w:rsid w:val="00B71124"/>
    <w:pPr>
      <w:tabs>
        <w:tab w:val="center" w:pos="4680"/>
        <w:tab w:val="right" w:pos="9360"/>
      </w:tabs>
      <w:spacing w:before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1124"/>
    <w:rPr>
      <w:rFonts w:ascii="Source Sans Pro Light" w:hAnsi="Source Sans Pro Light" w:cstheme="majorHAnsi"/>
      <w:color w:val="000000"/>
      <w:sz w:val="18"/>
      <w:szCs w:val="20"/>
      <w:lang w:val="en-US"/>
    </w:rPr>
  </w:style>
  <w:style w:type="character" w:styleId="SubtleEmphasis">
    <w:name w:val="Subtle Emphasis"/>
    <w:basedOn w:val="DefaultParagraphFont"/>
    <w:uiPriority w:val="19"/>
    <w:rsid w:val="002A36C5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1115DA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1115DA"/>
    <w:rPr>
      <w:b/>
      <w:bCs/>
      <w:smallCaps/>
      <w:color w:val="4472C4" w:themeColor="accent1"/>
      <w:spacing w:val="5"/>
    </w:rPr>
  </w:style>
  <w:style w:type="paragraph" w:customStyle="1" w:styleId="Bullet">
    <w:name w:val="Bullet"/>
    <w:basedOn w:val="Normal"/>
    <w:uiPriority w:val="99"/>
    <w:qFormat/>
    <w:rsid w:val="00610D37"/>
    <w:pPr>
      <w:numPr>
        <w:numId w:val="1"/>
      </w:numPr>
      <w:tabs>
        <w:tab w:val="left" w:pos="170"/>
      </w:tabs>
      <w:spacing w:before="57"/>
    </w:pPr>
  </w:style>
  <w:style w:type="character" w:customStyle="1" w:styleId="Bold">
    <w:name w:val="Bold"/>
    <w:uiPriority w:val="99"/>
    <w:rsid w:val="00453F60"/>
    <w:rPr>
      <w:rFonts w:ascii="GothamBlack" w:hAnsi="GothamBlack" w:cs="GothamBlack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2EE6"/>
    <w:rPr>
      <w:rFonts w:ascii="Source Sans Pro Black" w:hAnsi="Source Sans Pro Black" w:cs="GothamBlack"/>
      <w:b/>
      <w:bCs/>
      <w:color w:val="92D050"/>
      <w:sz w:val="72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7FBA"/>
    <w:rPr>
      <w:rFonts w:ascii="Source Sans Pro Black" w:hAnsi="Source Sans Pro Black" w:cs="GothamBlack"/>
      <w:b/>
      <w:color w:val="92D050"/>
      <w:sz w:val="34"/>
      <w:szCs w:val="34"/>
      <w:lang w:val="en-US"/>
    </w:rPr>
  </w:style>
  <w:style w:type="paragraph" w:styleId="NoSpacing">
    <w:name w:val="No Spacing"/>
    <w:basedOn w:val="Normal"/>
    <w:uiPriority w:val="1"/>
    <w:qFormat/>
    <w:rsid w:val="00453F60"/>
    <w:pPr>
      <w:spacing w:before="0"/>
    </w:pPr>
  </w:style>
  <w:style w:type="character" w:styleId="SubtleReference">
    <w:name w:val="Subtle Reference"/>
    <w:basedOn w:val="DefaultParagraphFont"/>
    <w:uiPriority w:val="31"/>
    <w:rsid w:val="001115DA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1115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DA"/>
    <w:rPr>
      <w:rFonts w:asciiTheme="majorHAnsi" w:hAnsiTheme="majorHAnsi" w:cstheme="majorHAnsi"/>
      <w:i/>
      <w:iCs/>
      <w:color w:val="4472C4" w:themeColor="accent1"/>
      <w:sz w:val="20"/>
      <w:szCs w:val="20"/>
      <w:lang w:val="en-US"/>
    </w:rPr>
  </w:style>
  <w:style w:type="character" w:styleId="Strong">
    <w:name w:val="Strong"/>
    <w:basedOn w:val="DefaultParagraphFont"/>
    <w:uiPriority w:val="22"/>
    <w:rsid w:val="001115DA"/>
    <w:rPr>
      <w:b/>
      <w:bCs/>
    </w:rPr>
  </w:style>
  <w:style w:type="character" w:styleId="Emphasis">
    <w:name w:val="Emphasis"/>
    <w:basedOn w:val="DefaultParagraphFont"/>
    <w:uiPriority w:val="20"/>
    <w:rsid w:val="001115D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1115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15DA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1115DA"/>
    <w:pPr>
      <w:spacing w:before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5D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07FBA"/>
    <w:rPr>
      <w:rFonts w:ascii="Source Sans Pro" w:eastAsiaTheme="majorEastAsia" w:hAnsi="Source Sans Pro" w:cstheme="majorBidi"/>
      <w:b/>
      <w:color w:val="92D050"/>
      <w:sz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5149"/>
  </w:style>
  <w:style w:type="paragraph" w:styleId="FootnoteText">
    <w:name w:val="footnote text"/>
    <w:basedOn w:val="Normal"/>
    <w:link w:val="FootnoteTextChar"/>
    <w:uiPriority w:val="99"/>
    <w:semiHidden/>
    <w:unhideWhenUsed/>
    <w:rsid w:val="002660C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0CE"/>
    <w:rPr>
      <w:rFonts w:ascii="Source Sans Pro Light" w:hAnsi="Source Sans Pro Light" w:cstheme="majorHAns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60CE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C56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5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wipeoutwaste.wufoo.com/forms/wow-registration-for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owwipeoutwaste.wufoo.com/forms/wow-registration-for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803</Characters>
  <Application>Microsoft Office Word</Application>
  <DocSecurity>4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 in a bottle</vt:lpstr>
    </vt:vector>
  </TitlesOfParts>
  <Manager/>
  <Company/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 in a bottle</dc:title>
  <dc:subject/>
  <dc:creator>Claire Magarey Magarey</dc:creator>
  <cp:keywords/>
  <dc:description/>
  <cp:lastModifiedBy>Cohen Mortimer</cp:lastModifiedBy>
  <cp:revision>2</cp:revision>
  <cp:lastPrinted>2021-02-25T02:26:00Z</cp:lastPrinted>
  <dcterms:created xsi:type="dcterms:W3CDTF">2021-05-03T03:00:00Z</dcterms:created>
  <dcterms:modified xsi:type="dcterms:W3CDTF">2021-05-03T03:00:00Z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K798B1280</vt:lpwstr>
  </property>
</Properties>
</file>